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10070" w:type="dxa"/>
        <w:tblInd w:w="-436" w:type="dxa"/>
        <w:tblLook w:val="04A0" w:firstRow="1" w:lastRow="0" w:firstColumn="1" w:lastColumn="0" w:noHBand="0" w:noVBand="1"/>
      </w:tblPr>
      <w:tblGrid>
        <w:gridCol w:w="1135"/>
        <w:gridCol w:w="8935"/>
      </w:tblGrid>
      <w:tr w:rsidR="000964C7" w:rsidRPr="00730865" w14:paraId="4D7CEDE0" w14:textId="77777777" w:rsidTr="00722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90777" w14:textId="0F6D2B50" w:rsidR="00F24FFD" w:rsidRPr="007223F1" w:rsidRDefault="000964C7" w:rsidP="00F24FFD">
            <w:pPr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 w:rsidRPr="007223F1">
              <w:rPr>
                <w:rFonts w:ascii="Century Gothic" w:hAnsi="Century Gothic"/>
                <w:sz w:val="32"/>
                <w:szCs w:val="32"/>
              </w:rPr>
              <w:t>Lingfield Neighbourhood Plan (LNP)</w:t>
            </w:r>
            <w:r w:rsidR="00F24FFD" w:rsidRPr="007223F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25054" w:rsidRPr="007223F1">
              <w:rPr>
                <w:rFonts w:ascii="Century Gothic" w:hAnsi="Century Gothic"/>
                <w:sz w:val="32"/>
                <w:szCs w:val="32"/>
              </w:rPr>
              <w:t xml:space="preserve">Comment Sheet </w:t>
            </w:r>
          </w:p>
          <w:p w14:paraId="13DE02EB" w14:textId="77777777" w:rsidR="00F24FFD" w:rsidRPr="007223F1" w:rsidRDefault="00F24FFD" w:rsidP="00F24FF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10FA7CDA" w14:textId="77777777" w:rsidR="00F24FFD" w:rsidRDefault="00F24FFD" w:rsidP="00F24FF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Y</w:t>
            </w:r>
            <w:r w:rsidR="00E25054">
              <w:rPr>
                <w:rFonts w:ascii="Century Gothic" w:hAnsi="Century Gothic"/>
              </w:rPr>
              <w:t xml:space="preserve">ou can email </w:t>
            </w:r>
            <w:r>
              <w:rPr>
                <w:rFonts w:ascii="Century Gothic" w:hAnsi="Century Gothic"/>
              </w:rPr>
              <w:t xml:space="preserve">the completed sheet </w:t>
            </w:r>
            <w:r w:rsidR="00E25054">
              <w:rPr>
                <w:rFonts w:ascii="Century Gothic" w:hAnsi="Century Gothic"/>
              </w:rPr>
              <w:t xml:space="preserve">to </w:t>
            </w:r>
            <w:hyperlink r:id="rId7" w:history="1">
              <w:r w:rsidR="00E25054" w:rsidRPr="001453CA">
                <w:rPr>
                  <w:rStyle w:val="Hyperlink"/>
                  <w:rFonts w:ascii="Century Gothic" w:hAnsi="Century Gothic"/>
                </w:rPr>
                <w:t>hello@lingfield.info</w:t>
              </w:r>
            </w:hyperlink>
            <w:r w:rsidR="00E25054">
              <w:rPr>
                <w:rFonts w:ascii="Century Gothic" w:hAnsi="Century Gothic"/>
              </w:rPr>
              <w:t xml:space="preserve"> </w:t>
            </w:r>
          </w:p>
          <w:p w14:paraId="7C967C9C" w14:textId="77777777" w:rsidR="00F24FFD" w:rsidRDefault="00E25054" w:rsidP="00F24FF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 xml:space="preserve">or </w:t>
            </w:r>
            <w:r w:rsidR="00F24FFD">
              <w:rPr>
                <w:rFonts w:ascii="Century Gothic" w:hAnsi="Century Gothic"/>
              </w:rPr>
              <w:t xml:space="preserve">post or </w:t>
            </w:r>
            <w:r>
              <w:rPr>
                <w:rFonts w:ascii="Century Gothic" w:hAnsi="Century Gothic"/>
              </w:rPr>
              <w:t xml:space="preserve">drop a paper copy into the </w:t>
            </w:r>
          </w:p>
          <w:p w14:paraId="74017266" w14:textId="77777777" w:rsidR="007223F1" w:rsidRDefault="007223F1" w:rsidP="00F24FF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 xml:space="preserve">Lingfield </w:t>
            </w:r>
            <w:r w:rsidR="00E25054">
              <w:rPr>
                <w:rFonts w:ascii="Century Gothic" w:hAnsi="Century Gothic"/>
              </w:rPr>
              <w:t>Parish Council Office</w:t>
            </w:r>
            <w:r w:rsidR="00F24FFD">
              <w:rPr>
                <w:rFonts w:ascii="Century Gothic" w:hAnsi="Century Gothic"/>
              </w:rPr>
              <w:t xml:space="preserve">, Lingfield and Dormansland Community Centre, </w:t>
            </w:r>
          </w:p>
          <w:p w14:paraId="0C3A595A" w14:textId="1327AC16" w:rsidR="00E25054" w:rsidRDefault="00F24FFD" w:rsidP="00F24FF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High Street, Lingfield, RH7 6AB</w:t>
            </w:r>
          </w:p>
          <w:p w14:paraId="428ABF98" w14:textId="7B61CE5F" w:rsidR="000964C7" w:rsidRPr="007223F1" w:rsidRDefault="007223F1" w:rsidP="00537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Closing Date </w:t>
            </w:r>
            <w:r w:rsidR="008F5C96">
              <w:rPr>
                <w:rFonts w:ascii="Century Gothic" w:hAnsi="Century Gothic"/>
              </w:rPr>
              <w:t>Wednesday 28</w:t>
            </w:r>
            <w:r w:rsidR="00537A3D">
              <w:rPr>
                <w:rFonts w:ascii="Century Gothic" w:hAnsi="Century Gothic"/>
              </w:rPr>
              <w:t xml:space="preserve"> June 2023</w:t>
            </w:r>
          </w:p>
        </w:tc>
      </w:tr>
      <w:tr w:rsidR="00F24FFD" w:rsidRPr="00730865" w14:paraId="09956211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69D0D" w14:textId="77777777" w:rsidR="00F24FFD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 xml:space="preserve">Please include your name and address. </w:t>
            </w:r>
          </w:p>
          <w:p w14:paraId="79ACC894" w14:textId="77777777" w:rsidR="00126A9E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This is required to validate your comments</w:t>
            </w:r>
            <w:r w:rsidR="00273396">
              <w:rPr>
                <w:rFonts w:ascii="Century Gothic" w:hAnsi="Century Gothic"/>
              </w:rPr>
              <w:t xml:space="preserve">; </w:t>
            </w:r>
            <w:r>
              <w:rPr>
                <w:rFonts w:ascii="Century Gothic" w:hAnsi="Century Gothic"/>
              </w:rPr>
              <w:t>the information will not be retained after the completion of the plan and will not be made public.</w:t>
            </w:r>
            <w:r w:rsidR="00126A9E">
              <w:rPr>
                <w:rFonts w:ascii="Century Gothic" w:hAnsi="Century Gothic"/>
              </w:rPr>
              <w:t xml:space="preserve"> </w:t>
            </w:r>
          </w:p>
          <w:p w14:paraId="50272A7A" w14:textId="7497DF42" w:rsidR="00F24FFD" w:rsidRPr="00E25054" w:rsidRDefault="00126A9E" w:rsidP="00E250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Your comments will be available to the public.</w:t>
            </w:r>
          </w:p>
        </w:tc>
      </w:tr>
      <w:tr w:rsidR="00F24FFD" w:rsidRPr="00730865" w14:paraId="4B5DA372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60965" w14:textId="77777777" w:rsidR="00F24FFD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Name</w:t>
            </w:r>
          </w:p>
          <w:p w14:paraId="63BC56DF" w14:textId="42F665DB" w:rsidR="007223F1" w:rsidRPr="00E25054" w:rsidRDefault="007223F1" w:rsidP="00E25054">
            <w:pPr>
              <w:rPr>
                <w:rFonts w:ascii="Century Gothic" w:hAnsi="Century Gothic"/>
              </w:rPr>
            </w:pPr>
          </w:p>
        </w:tc>
      </w:tr>
      <w:tr w:rsidR="00F24FFD" w:rsidRPr="00730865" w14:paraId="71D6E954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AB8C4" w14:textId="77777777" w:rsidR="00F24FFD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Full Postal Address</w:t>
            </w:r>
          </w:p>
          <w:p w14:paraId="58095A10" w14:textId="77777777" w:rsidR="00F24FFD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0DBD971" w14:textId="77777777" w:rsidR="00F24FFD" w:rsidRDefault="00F24FFD" w:rsidP="00E25054">
            <w:pPr>
              <w:rPr>
                <w:rFonts w:ascii="Century Gothic" w:hAnsi="Century Gothic"/>
              </w:rPr>
            </w:pPr>
          </w:p>
          <w:p w14:paraId="0D04B9E7" w14:textId="77777777" w:rsidR="007223F1" w:rsidRDefault="007223F1" w:rsidP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17389C75" w14:textId="5862E53A" w:rsidR="00F24FFD" w:rsidRDefault="00F24FFD" w:rsidP="00E25054">
            <w:pPr>
              <w:rPr>
                <w:rFonts w:ascii="Century Gothic" w:hAnsi="Century Gothic"/>
              </w:rPr>
            </w:pPr>
          </w:p>
        </w:tc>
      </w:tr>
      <w:tr w:rsidR="00F24FFD" w:rsidRPr="00730865" w14:paraId="07BC17AF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C91D" w14:textId="4ACF0341" w:rsidR="00F24FFD" w:rsidRPr="00E25054" w:rsidRDefault="00537A3D" w:rsidP="00E250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c</w:t>
            </w:r>
            <w:r w:rsidR="00F24FFD">
              <w:rPr>
                <w:rFonts w:ascii="Century Gothic" w:hAnsi="Century Gothic"/>
              </w:rPr>
              <w:t xml:space="preserve">omment on as many </w:t>
            </w:r>
            <w:r w:rsidR="007223F1">
              <w:rPr>
                <w:rFonts w:ascii="Century Gothic" w:hAnsi="Century Gothic"/>
              </w:rPr>
              <w:t xml:space="preserve">or as few </w:t>
            </w:r>
            <w:r w:rsidR="00F24FFD">
              <w:rPr>
                <w:rFonts w:ascii="Century Gothic" w:hAnsi="Century Gothic"/>
              </w:rPr>
              <w:t>of the sections as you wish</w:t>
            </w:r>
          </w:p>
        </w:tc>
      </w:tr>
      <w:tr w:rsidR="000964C7" w:rsidRPr="00730865" w14:paraId="55EA1BF5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A6C97" w14:textId="622CC037" w:rsidR="000964C7" w:rsidRPr="00E25054" w:rsidRDefault="000964C7" w:rsidP="00E25054">
            <w:pPr>
              <w:rPr>
                <w:rFonts w:ascii="Century Gothic" w:hAnsi="Century Gothic"/>
              </w:rPr>
            </w:pPr>
            <w:r w:rsidRPr="00E25054">
              <w:rPr>
                <w:rFonts w:ascii="Century Gothic" w:hAnsi="Century Gothic"/>
              </w:rPr>
              <w:t>1</w:t>
            </w:r>
            <w:r w:rsidR="00E25054" w:rsidRPr="00E25054">
              <w:rPr>
                <w:rFonts w:ascii="Century Gothic" w:hAnsi="Century Gothic"/>
              </w:rPr>
              <w:t xml:space="preserve"> </w:t>
            </w:r>
            <w:r w:rsidRPr="00E25054">
              <w:rPr>
                <w:rFonts w:ascii="Century Gothic" w:hAnsi="Century Gothic"/>
              </w:rPr>
              <w:t>Vision and objectives</w:t>
            </w:r>
            <w:r w:rsidR="00273396">
              <w:rPr>
                <w:rFonts w:ascii="Century Gothic" w:hAnsi="Century Gothic"/>
              </w:rPr>
              <w:t xml:space="preserve"> </w:t>
            </w:r>
            <w:r w:rsidR="00273396" w:rsidRPr="00273396">
              <w:rPr>
                <w:rFonts w:ascii="Century Gothic" w:hAnsi="Century Gothic"/>
                <w:b w:val="0"/>
                <w:bCs w:val="0"/>
              </w:rPr>
              <w:t>– what do you think of these?</w:t>
            </w:r>
          </w:p>
        </w:tc>
      </w:tr>
      <w:tr w:rsidR="00E25054" w:rsidRPr="00730865" w14:paraId="67B9AA95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851D" w14:textId="77777777" w:rsidR="00E25054" w:rsidRDefault="00E25054">
            <w:pPr>
              <w:rPr>
                <w:rFonts w:ascii="Century Gothic" w:hAnsi="Century Gothic"/>
              </w:rPr>
            </w:pPr>
          </w:p>
          <w:p w14:paraId="112FE657" w14:textId="77777777" w:rsidR="00E25054" w:rsidRDefault="00E25054">
            <w:pPr>
              <w:rPr>
                <w:rFonts w:ascii="Century Gothic" w:hAnsi="Century Gothic"/>
              </w:rPr>
            </w:pPr>
          </w:p>
          <w:p w14:paraId="39251A48" w14:textId="77777777" w:rsidR="00E25054" w:rsidRDefault="00E25054">
            <w:pPr>
              <w:rPr>
                <w:rFonts w:ascii="Century Gothic" w:hAnsi="Century Gothic"/>
              </w:rPr>
            </w:pPr>
          </w:p>
          <w:p w14:paraId="1DCD239F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AD61A82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1C57EDA0" w14:textId="77777777" w:rsidR="00537A3D" w:rsidRDefault="00537A3D">
            <w:pPr>
              <w:rPr>
                <w:rFonts w:ascii="Century Gothic" w:hAnsi="Century Gothic"/>
                <w:b w:val="0"/>
                <w:bCs w:val="0"/>
              </w:rPr>
            </w:pPr>
          </w:p>
          <w:p w14:paraId="051563F4" w14:textId="77777777" w:rsidR="00537A3D" w:rsidRDefault="00537A3D">
            <w:pPr>
              <w:rPr>
                <w:rFonts w:ascii="Century Gothic" w:hAnsi="Century Gothic"/>
              </w:rPr>
            </w:pPr>
          </w:p>
          <w:p w14:paraId="2E00EFED" w14:textId="77777777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0964C7" w:rsidRPr="00730865" w14:paraId="2AF4A592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FFE3" w14:textId="225E676C" w:rsidR="000964C7" w:rsidRPr="00730865" w:rsidRDefault="000964C7" w:rsidP="00E25054">
            <w:pPr>
              <w:rPr>
                <w:rFonts w:ascii="Century Gothic" w:hAnsi="Century Gothic"/>
                <w:b w:val="0"/>
                <w:bCs w:val="0"/>
              </w:rPr>
            </w:pPr>
            <w:r w:rsidRPr="000964C7">
              <w:rPr>
                <w:rFonts w:ascii="Century Gothic" w:hAnsi="Century Gothic"/>
              </w:rPr>
              <w:t>2</w:t>
            </w:r>
            <w:r w:rsidR="00E25054">
              <w:rPr>
                <w:rFonts w:ascii="Century Gothic" w:hAnsi="Century Gothic"/>
              </w:rPr>
              <w:t xml:space="preserve"> </w:t>
            </w:r>
            <w:r w:rsidRPr="00730865">
              <w:rPr>
                <w:rFonts w:ascii="Century Gothic" w:hAnsi="Century Gothic"/>
              </w:rPr>
              <w:t>Policy Areas</w:t>
            </w:r>
            <w:r w:rsidR="00C5686B">
              <w:rPr>
                <w:rFonts w:ascii="Century Gothic" w:hAnsi="Century Gothic"/>
              </w:rPr>
              <w:t xml:space="preserve"> </w:t>
            </w:r>
            <w:r w:rsidR="00C5686B" w:rsidRPr="00C5686B">
              <w:rPr>
                <w:rFonts w:ascii="Century Gothic" w:hAnsi="Century Gothic"/>
                <w:b w:val="0"/>
                <w:bCs w:val="0"/>
              </w:rPr>
              <w:t>– what do you think about each of these policy areas?</w:t>
            </w:r>
          </w:p>
        </w:tc>
      </w:tr>
      <w:tr w:rsidR="000964C7" w:rsidRPr="00730865" w14:paraId="355C01AD" w14:textId="77777777" w:rsidTr="0024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A62DE" w14:textId="34E6401C" w:rsidR="000964C7" w:rsidRPr="00730865" w:rsidRDefault="00096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</w:t>
            </w:r>
          </w:p>
        </w:tc>
        <w:tc>
          <w:tcPr>
            <w:tcW w:w="8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F568E" w14:textId="24768D70" w:rsidR="000964C7" w:rsidRPr="00C5686B" w:rsidRDefault="0009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C5686B">
              <w:rPr>
                <w:rFonts w:ascii="Century Gothic" w:hAnsi="Century Gothic"/>
                <w:b/>
                <w:bCs/>
              </w:rPr>
              <w:t>Character and Heritage</w:t>
            </w:r>
            <w:r w:rsidR="00F24FFD" w:rsidRPr="00C5686B">
              <w:rPr>
                <w:rFonts w:ascii="Century Gothic" w:hAnsi="Century Gothic"/>
                <w:b/>
                <w:bCs/>
              </w:rPr>
              <w:t xml:space="preserve"> Policies</w:t>
            </w:r>
          </w:p>
        </w:tc>
      </w:tr>
      <w:tr w:rsidR="00E25054" w:rsidRPr="00730865" w14:paraId="5494C2FC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DAA80" w14:textId="77777777" w:rsidR="00E25054" w:rsidRDefault="00E25054">
            <w:pPr>
              <w:rPr>
                <w:rFonts w:ascii="Century Gothic" w:hAnsi="Century Gothic"/>
              </w:rPr>
            </w:pPr>
          </w:p>
          <w:p w14:paraId="325315F7" w14:textId="77777777" w:rsidR="00E25054" w:rsidRDefault="00E25054">
            <w:pPr>
              <w:rPr>
                <w:rFonts w:ascii="Century Gothic" w:hAnsi="Century Gothic"/>
              </w:rPr>
            </w:pPr>
          </w:p>
          <w:p w14:paraId="63F364F0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2DBB31D9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CD08B8C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67A7261" w14:textId="77777777" w:rsidR="00537A3D" w:rsidRDefault="00537A3D">
            <w:pPr>
              <w:rPr>
                <w:rFonts w:ascii="Century Gothic" w:hAnsi="Century Gothic"/>
                <w:b w:val="0"/>
                <w:bCs w:val="0"/>
              </w:rPr>
            </w:pPr>
          </w:p>
          <w:p w14:paraId="4DD62569" w14:textId="77777777" w:rsidR="00537A3D" w:rsidRDefault="00537A3D">
            <w:pPr>
              <w:rPr>
                <w:rFonts w:ascii="Century Gothic" w:hAnsi="Century Gothic"/>
              </w:rPr>
            </w:pPr>
          </w:p>
          <w:p w14:paraId="592BE590" w14:textId="77777777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0964C7" w:rsidRPr="00730865" w14:paraId="7B1EEFA8" w14:textId="77777777" w:rsidTr="0024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E8E4" w14:textId="48CC8998" w:rsidR="000964C7" w:rsidRPr="00730865" w:rsidRDefault="00096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</w:t>
            </w:r>
          </w:p>
        </w:tc>
        <w:tc>
          <w:tcPr>
            <w:tcW w:w="8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9244A" w14:textId="2768CE71" w:rsidR="000964C7" w:rsidRPr="00C5686B" w:rsidRDefault="0009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C5686B">
              <w:rPr>
                <w:rFonts w:ascii="Century Gothic" w:hAnsi="Century Gothic"/>
                <w:b/>
                <w:bCs/>
              </w:rPr>
              <w:t>Environment &amp; Climate Change</w:t>
            </w:r>
            <w:r w:rsidR="00F24FFD" w:rsidRPr="00C5686B">
              <w:rPr>
                <w:rFonts w:ascii="Century Gothic" w:hAnsi="Century Gothic"/>
                <w:b/>
                <w:bCs/>
              </w:rPr>
              <w:t xml:space="preserve"> Policies</w:t>
            </w:r>
          </w:p>
        </w:tc>
      </w:tr>
      <w:tr w:rsidR="00E25054" w:rsidRPr="00730865" w14:paraId="103E42CE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C359" w14:textId="77777777" w:rsidR="00E25054" w:rsidRDefault="00E25054">
            <w:pPr>
              <w:rPr>
                <w:rFonts w:ascii="Century Gothic" w:hAnsi="Century Gothic"/>
              </w:rPr>
            </w:pPr>
          </w:p>
          <w:p w14:paraId="23241D02" w14:textId="77777777" w:rsidR="00E25054" w:rsidRDefault="00E25054">
            <w:pPr>
              <w:rPr>
                <w:rFonts w:ascii="Century Gothic" w:hAnsi="Century Gothic"/>
              </w:rPr>
            </w:pPr>
          </w:p>
          <w:p w14:paraId="43770032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1716603" w14:textId="77777777" w:rsidR="007223F1" w:rsidRDefault="007223F1">
            <w:pPr>
              <w:rPr>
                <w:rFonts w:ascii="Century Gothic" w:hAnsi="Century Gothic"/>
              </w:rPr>
            </w:pPr>
          </w:p>
          <w:p w14:paraId="5AD6E8AD" w14:textId="77777777" w:rsidR="00537A3D" w:rsidRDefault="00537A3D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50F852D" w14:textId="77777777" w:rsidR="007223F1" w:rsidRDefault="007223F1">
            <w:pPr>
              <w:rPr>
                <w:rFonts w:ascii="Century Gothic" w:hAnsi="Century Gothic"/>
              </w:rPr>
            </w:pPr>
          </w:p>
          <w:p w14:paraId="0EAAB951" w14:textId="77777777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0964C7" w:rsidRPr="00730865" w14:paraId="62EA1C10" w14:textId="77777777" w:rsidTr="0024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7C64B" w14:textId="417DDC79" w:rsidR="000964C7" w:rsidRPr="00730865" w:rsidRDefault="00096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ID</w:t>
            </w:r>
          </w:p>
        </w:tc>
        <w:tc>
          <w:tcPr>
            <w:tcW w:w="8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FC56" w14:textId="195295B5" w:rsidR="000964C7" w:rsidRPr="00C5686B" w:rsidRDefault="0009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C5686B">
              <w:rPr>
                <w:rFonts w:ascii="Century Gothic" w:hAnsi="Century Gothic"/>
                <w:b/>
                <w:bCs/>
              </w:rPr>
              <w:t>Infrastructure &amp; Development</w:t>
            </w:r>
            <w:r w:rsidR="00F24FFD" w:rsidRPr="00C5686B">
              <w:rPr>
                <w:rFonts w:ascii="Century Gothic" w:hAnsi="Century Gothic"/>
                <w:b/>
                <w:bCs/>
              </w:rPr>
              <w:t xml:space="preserve"> Policies</w:t>
            </w:r>
          </w:p>
        </w:tc>
      </w:tr>
      <w:tr w:rsidR="00E25054" w:rsidRPr="00730865" w14:paraId="4CDFBB5F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5DEE" w14:textId="77777777" w:rsidR="00E25054" w:rsidRDefault="00E25054">
            <w:pPr>
              <w:rPr>
                <w:rFonts w:ascii="Century Gothic" w:hAnsi="Century Gothic"/>
              </w:rPr>
            </w:pPr>
          </w:p>
          <w:p w14:paraId="1A099802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C8D3AA2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027889F" w14:textId="77777777" w:rsidR="00537A3D" w:rsidRDefault="00537A3D">
            <w:pPr>
              <w:rPr>
                <w:rFonts w:ascii="Century Gothic" w:hAnsi="Century Gothic"/>
                <w:b w:val="0"/>
                <w:bCs w:val="0"/>
              </w:rPr>
            </w:pPr>
          </w:p>
          <w:p w14:paraId="2281E512" w14:textId="77777777" w:rsidR="00537A3D" w:rsidRDefault="00537A3D">
            <w:pPr>
              <w:rPr>
                <w:rFonts w:ascii="Century Gothic" w:hAnsi="Century Gothic"/>
              </w:rPr>
            </w:pPr>
          </w:p>
          <w:p w14:paraId="500BC0D5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3FFFE26" w14:textId="77777777" w:rsidR="007223F1" w:rsidRDefault="007223F1">
            <w:pPr>
              <w:rPr>
                <w:rFonts w:ascii="Century Gothic" w:hAnsi="Century Gothic"/>
              </w:rPr>
            </w:pPr>
          </w:p>
          <w:p w14:paraId="3A9577F5" w14:textId="77777777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0964C7" w:rsidRPr="00730865" w14:paraId="435CC0F6" w14:textId="77777777" w:rsidTr="0024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E7EB3" w14:textId="346D2121" w:rsidR="000964C7" w:rsidRPr="00730865" w:rsidRDefault="00096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</w:t>
            </w:r>
          </w:p>
        </w:tc>
        <w:tc>
          <w:tcPr>
            <w:tcW w:w="8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37E88" w14:textId="4DC57DEF" w:rsidR="000964C7" w:rsidRPr="00C5686B" w:rsidRDefault="0009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C5686B">
              <w:rPr>
                <w:rFonts w:ascii="Century Gothic" w:hAnsi="Century Gothic"/>
                <w:b/>
                <w:bCs/>
              </w:rPr>
              <w:t>Local Economy</w:t>
            </w:r>
            <w:r w:rsidR="00F24FFD" w:rsidRPr="00C5686B">
              <w:rPr>
                <w:rFonts w:ascii="Century Gothic" w:hAnsi="Century Gothic"/>
                <w:b/>
                <w:bCs/>
              </w:rPr>
              <w:t xml:space="preserve"> Policies</w:t>
            </w:r>
          </w:p>
        </w:tc>
      </w:tr>
      <w:tr w:rsidR="00E25054" w:rsidRPr="00730865" w14:paraId="0CBB6071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30576" w14:textId="77777777" w:rsidR="00E25054" w:rsidRDefault="00E25054">
            <w:pPr>
              <w:rPr>
                <w:rFonts w:ascii="Century Gothic" w:hAnsi="Century Gothic"/>
              </w:rPr>
            </w:pPr>
          </w:p>
          <w:p w14:paraId="40BA17DE" w14:textId="77777777" w:rsidR="00E25054" w:rsidRDefault="00E25054">
            <w:pPr>
              <w:rPr>
                <w:rFonts w:ascii="Century Gothic" w:hAnsi="Century Gothic"/>
              </w:rPr>
            </w:pPr>
          </w:p>
          <w:p w14:paraId="333D2D22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A276927" w14:textId="77777777" w:rsidR="007223F1" w:rsidRDefault="007223F1">
            <w:pPr>
              <w:rPr>
                <w:rFonts w:ascii="Century Gothic" w:hAnsi="Century Gothic"/>
              </w:rPr>
            </w:pPr>
          </w:p>
          <w:p w14:paraId="1338D639" w14:textId="77777777" w:rsidR="00537A3D" w:rsidRDefault="00537A3D">
            <w:pPr>
              <w:rPr>
                <w:rFonts w:ascii="Century Gothic" w:hAnsi="Century Gothic"/>
              </w:rPr>
            </w:pPr>
          </w:p>
          <w:p w14:paraId="4F55B77D" w14:textId="77777777" w:rsidR="00537A3D" w:rsidRDefault="00537A3D">
            <w:pPr>
              <w:rPr>
                <w:rFonts w:ascii="Century Gothic" w:hAnsi="Century Gothic"/>
                <w:b w:val="0"/>
                <w:bCs w:val="0"/>
              </w:rPr>
            </w:pPr>
          </w:p>
          <w:p w14:paraId="4D3C161C" w14:textId="77777777" w:rsidR="007223F1" w:rsidRDefault="007223F1">
            <w:pPr>
              <w:rPr>
                <w:rFonts w:ascii="Century Gothic" w:hAnsi="Century Gothic"/>
              </w:rPr>
            </w:pPr>
          </w:p>
          <w:p w14:paraId="38F6012B" w14:textId="77777777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0964C7" w:rsidRPr="00730865" w14:paraId="359EC3CE" w14:textId="77777777" w:rsidTr="0024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26BA0" w14:textId="6465D7C0" w:rsidR="000964C7" w:rsidRPr="00730865" w:rsidRDefault="00096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HD</w:t>
            </w:r>
          </w:p>
        </w:tc>
        <w:tc>
          <w:tcPr>
            <w:tcW w:w="8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36406" w14:textId="1148EC21" w:rsidR="000964C7" w:rsidRPr="00C5686B" w:rsidRDefault="0009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C5686B">
              <w:rPr>
                <w:rFonts w:ascii="Century Gothic" w:hAnsi="Century Gothic"/>
                <w:b/>
                <w:bCs/>
              </w:rPr>
              <w:t>Housing Delivery and Sites</w:t>
            </w:r>
            <w:r w:rsidR="00F24FFD" w:rsidRPr="00C5686B">
              <w:rPr>
                <w:rFonts w:ascii="Century Gothic" w:hAnsi="Century Gothic"/>
                <w:b/>
                <w:bCs/>
              </w:rPr>
              <w:t xml:space="preserve"> policies</w:t>
            </w:r>
          </w:p>
        </w:tc>
      </w:tr>
      <w:tr w:rsidR="007223F1" w:rsidRPr="00730865" w14:paraId="1BC7B4FB" w14:textId="77777777" w:rsidTr="0071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04AF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Proposed Allocated Sites</w:t>
            </w:r>
          </w:p>
          <w:p w14:paraId="7A615A94" w14:textId="09DBDD7C" w:rsidR="007223F1" w:rsidRPr="00126A9E" w:rsidRDefault="007223F1" w:rsidP="00126A9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26A9E">
              <w:rPr>
                <w:rFonts w:ascii="Century Gothic" w:hAnsi="Century Gothic"/>
              </w:rPr>
              <w:t>Lingfield House</w:t>
            </w:r>
          </w:p>
          <w:p w14:paraId="2787F21F" w14:textId="3B430162" w:rsidR="007223F1" w:rsidRPr="00126A9E" w:rsidRDefault="007223F1" w:rsidP="00126A9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26A9E">
              <w:rPr>
                <w:rFonts w:ascii="Century Gothic" w:hAnsi="Century Gothic"/>
              </w:rPr>
              <w:t>Garth Farm</w:t>
            </w:r>
          </w:p>
          <w:p w14:paraId="7AE1B1B4" w14:textId="20A465EF" w:rsidR="007223F1" w:rsidRPr="00126A9E" w:rsidRDefault="007223F1" w:rsidP="00126A9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26A9E">
              <w:rPr>
                <w:rFonts w:ascii="Century Gothic" w:hAnsi="Century Gothic"/>
              </w:rPr>
              <w:t>Land to the</w:t>
            </w:r>
            <w:r w:rsidR="00B57DCB" w:rsidRPr="00126A9E">
              <w:rPr>
                <w:rFonts w:ascii="Century Gothic" w:hAnsi="Century Gothic"/>
              </w:rPr>
              <w:t xml:space="preserve"> southwest of Newchapel Road</w:t>
            </w:r>
            <w:r w:rsidRPr="00126A9E">
              <w:rPr>
                <w:rFonts w:ascii="Century Gothic" w:hAnsi="Century Gothic"/>
              </w:rPr>
              <w:t xml:space="preserve"> </w:t>
            </w:r>
          </w:p>
          <w:p w14:paraId="595300B3" w14:textId="0BFE3C7B" w:rsidR="007223F1" w:rsidRPr="00126A9E" w:rsidRDefault="007223F1" w:rsidP="00126A9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26A9E">
              <w:rPr>
                <w:rFonts w:ascii="Century Gothic" w:hAnsi="Century Gothic"/>
              </w:rPr>
              <w:t>Pitts Barn</w:t>
            </w:r>
          </w:p>
          <w:p w14:paraId="7F238275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Unallocated Site</w:t>
            </w:r>
          </w:p>
          <w:p w14:paraId="56BFEBD9" w14:textId="3E6FF906" w:rsidR="007223F1" w:rsidRPr="00126A9E" w:rsidRDefault="007223F1" w:rsidP="00126A9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26A9E">
              <w:rPr>
                <w:rFonts w:ascii="Century Gothic" w:hAnsi="Century Gothic"/>
              </w:rPr>
              <w:t>Star Fields</w:t>
            </w:r>
          </w:p>
        </w:tc>
      </w:tr>
      <w:tr w:rsidR="00E25054" w:rsidRPr="00730865" w14:paraId="5A563ACF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03E5" w14:textId="77777777" w:rsidR="00E25054" w:rsidRDefault="00E25054">
            <w:pPr>
              <w:rPr>
                <w:rFonts w:ascii="Century Gothic" w:hAnsi="Century Gothic"/>
              </w:rPr>
            </w:pPr>
          </w:p>
          <w:p w14:paraId="23FA9093" w14:textId="77777777" w:rsidR="00E25054" w:rsidRDefault="00E25054">
            <w:pPr>
              <w:rPr>
                <w:rFonts w:ascii="Century Gothic" w:hAnsi="Century Gothic"/>
              </w:rPr>
            </w:pPr>
          </w:p>
          <w:p w14:paraId="4AFD2534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18071A0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1F3B74A1" w14:textId="77777777" w:rsidR="007223F1" w:rsidRDefault="007223F1">
            <w:pPr>
              <w:rPr>
                <w:rFonts w:ascii="Century Gothic" w:hAnsi="Century Gothic"/>
              </w:rPr>
            </w:pPr>
          </w:p>
          <w:p w14:paraId="266CA3F5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73079A4" w14:textId="77777777" w:rsidR="007223F1" w:rsidRDefault="007223F1">
            <w:pPr>
              <w:rPr>
                <w:rFonts w:ascii="Century Gothic" w:hAnsi="Century Gothic"/>
              </w:rPr>
            </w:pPr>
          </w:p>
          <w:p w14:paraId="29660D0D" w14:textId="77777777" w:rsidR="007223F1" w:rsidRDefault="007223F1">
            <w:pPr>
              <w:rPr>
                <w:rFonts w:ascii="Century Gothic" w:hAnsi="Century Gothic"/>
              </w:rPr>
            </w:pPr>
          </w:p>
          <w:p w14:paraId="2B2F41D2" w14:textId="77777777" w:rsidR="007223F1" w:rsidRDefault="007223F1">
            <w:pPr>
              <w:rPr>
                <w:rFonts w:ascii="Century Gothic" w:hAnsi="Century Gothic"/>
              </w:rPr>
            </w:pPr>
          </w:p>
          <w:p w14:paraId="426E2967" w14:textId="77777777" w:rsidR="00537A3D" w:rsidRDefault="00537A3D">
            <w:pPr>
              <w:rPr>
                <w:rFonts w:ascii="Century Gothic" w:hAnsi="Century Gothic"/>
              </w:rPr>
            </w:pPr>
          </w:p>
          <w:p w14:paraId="3B86252F" w14:textId="77777777" w:rsidR="00537A3D" w:rsidRDefault="00537A3D">
            <w:pPr>
              <w:rPr>
                <w:rFonts w:ascii="Century Gothic" w:hAnsi="Century Gothic"/>
              </w:rPr>
            </w:pPr>
          </w:p>
          <w:p w14:paraId="43B25D07" w14:textId="77777777" w:rsidR="00537A3D" w:rsidRDefault="00537A3D">
            <w:pPr>
              <w:rPr>
                <w:rFonts w:ascii="Century Gothic" w:hAnsi="Century Gothic"/>
              </w:rPr>
            </w:pPr>
          </w:p>
          <w:p w14:paraId="383F516E" w14:textId="77777777" w:rsidR="00537A3D" w:rsidRDefault="00537A3D">
            <w:pPr>
              <w:rPr>
                <w:rFonts w:ascii="Century Gothic" w:hAnsi="Century Gothic"/>
              </w:rPr>
            </w:pPr>
          </w:p>
          <w:p w14:paraId="24CD1CFA" w14:textId="77777777" w:rsidR="00537A3D" w:rsidRDefault="00537A3D">
            <w:pPr>
              <w:rPr>
                <w:rFonts w:ascii="Century Gothic" w:hAnsi="Century Gothic"/>
              </w:rPr>
            </w:pPr>
          </w:p>
          <w:p w14:paraId="28D0CA6A" w14:textId="77777777" w:rsidR="00537A3D" w:rsidRDefault="00537A3D">
            <w:pPr>
              <w:rPr>
                <w:rFonts w:ascii="Century Gothic" w:hAnsi="Century Gothic"/>
              </w:rPr>
            </w:pPr>
          </w:p>
          <w:p w14:paraId="1FC80AE7" w14:textId="77777777" w:rsidR="00537A3D" w:rsidRDefault="00537A3D">
            <w:pPr>
              <w:rPr>
                <w:rFonts w:ascii="Century Gothic" w:hAnsi="Century Gothic"/>
                <w:b w:val="0"/>
                <w:bCs w:val="0"/>
              </w:rPr>
            </w:pPr>
          </w:p>
          <w:p w14:paraId="1BC02F1D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85BE835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8E9A022" w14:textId="77777777" w:rsidR="007223F1" w:rsidRDefault="007223F1">
            <w:pPr>
              <w:rPr>
                <w:rFonts w:ascii="Century Gothic" w:hAnsi="Century Gothic"/>
              </w:rPr>
            </w:pPr>
          </w:p>
          <w:p w14:paraId="26CA7561" w14:textId="5B57D1D5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0964C7" w:rsidRPr="00730865" w14:paraId="2BE64197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AEB6B" w14:textId="3CC42E76" w:rsidR="000964C7" w:rsidRPr="00E25054" w:rsidRDefault="000964C7" w:rsidP="00E25054">
            <w:pPr>
              <w:rPr>
                <w:rFonts w:ascii="Century Gothic" w:hAnsi="Century Gothic"/>
              </w:rPr>
            </w:pPr>
            <w:r w:rsidRPr="00E25054">
              <w:rPr>
                <w:rFonts w:ascii="Century Gothic" w:hAnsi="Century Gothic"/>
              </w:rPr>
              <w:lastRenderedPageBreak/>
              <w:t>3</w:t>
            </w:r>
            <w:r w:rsidR="00E25054" w:rsidRPr="00E25054">
              <w:rPr>
                <w:rFonts w:ascii="Century Gothic" w:hAnsi="Century Gothic"/>
              </w:rPr>
              <w:t xml:space="preserve"> </w:t>
            </w:r>
            <w:r w:rsidRPr="00E25054">
              <w:rPr>
                <w:rFonts w:ascii="Century Gothic" w:hAnsi="Century Gothic"/>
              </w:rPr>
              <w:t>General Comments about the LNP</w:t>
            </w:r>
          </w:p>
        </w:tc>
      </w:tr>
      <w:tr w:rsidR="00E25054" w:rsidRPr="00730865" w14:paraId="1F828024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92C42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FD38F2E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228C22E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20AE6343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5D22C141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195CB222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142A7BD3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CDD0D58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0755AB95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CA438F5" w14:textId="77777777" w:rsidR="00E25054" w:rsidRDefault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207BC58C" w14:textId="77777777" w:rsidR="007223F1" w:rsidRDefault="007223F1">
            <w:pPr>
              <w:rPr>
                <w:rFonts w:ascii="Century Gothic" w:hAnsi="Century Gothic"/>
              </w:rPr>
            </w:pPr>
          </w:p>
          <w:p w14:paraId="5D2D4D31" w14:textId="77777777" w:rsidR="00E25054" w:rsidRDefault="00E25054">
            <w:pPr>
              <w:rPr>
                <w:rFonts w:ascii="Century Gothic" w:hAnsi="Century Gothic"/>
              </w:rPr>
            </w:pPr>
          </w:p>
          <w:p w14:paraId="611C43BA" w14:textId="77777777" w:rsidR="00E25054" w:rsidRDefault="00E25054">
            <w:pPr>
              <w:rPr>
                <w:rFonts w:ascii="Century Gothic" w:hAnsi="Century Gothic"/>
              </w:rPr>
            </w:pPr>
          </w:p>
          <w:p w14:paraId="1F52CED1" w14:textId="77777777" w:rsidR="00E25054" w:rsidRDefault="00E25054">
            <w:pPr>
              <w:rPr>
                <w:rFonts w:ascii="Century Gothic" w:hAnsi="Century Gothic"/>
              </w:rPr>
            </w:pPr>
          </w:p>
          <w:p w14:paraId="71F9ED2B" w14:textId="77777777" w:rsidR="00E25054" w:rsidRDefault="00E25054">
            <w:pPr>
              <w:rPr>
                <w:rFonts w:ascii="Century Gothic" w:hAnsi="Century Gothic"/>
              </w:rPr>
            </w:pPr>
          </w:p>
          <w:p w14:paraId="7B70553A" w14:textId="77777777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0964C7" w:rsidRPr="00730865" w14:paraId="7AF05FFD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A66A3" w14:textId="6A1ABB9B" w:rsidR="007223F1" w:rsidRPr="00730865" w:rsidRDefault="00E25054" w:rsidP="00B57DCB">
            <w:pPr>
              <w:rPr>
                <w:rFonts w:ascii="Century Gothic" w:hAnsi="Century Gothic"/>
                <w:b w:val="0"/>
                <w:bCs w:val="0"/>
              </w:rPr>
            </w:pPr>
            <w:r w:rsidRPr="00E25054">
              <w:rPr>
                <w:rFonts w:ascii="Century Gothic" w:hAnsi="Century Gothic"/>
              </w:rPr>
              <w:t xml:space="preserve">4 </w:t>
            </w:r>
            <w:r w:rsidR="00B57DCB">
              <w:rPr>
                <w:rFonts w:ascii="Century Gothic" w:hAnsi="Century Gothic"/>
              </w:rPr>
              <w:t>These supp</w:t>
            </w:r>
            <w:r w:rsidRPr="00E25054">
              <w:rPr>
                <w:rFonts w:ascii="Century Gothic" w:hAnsi="Century Gothic"/>
              </w:rPr>
              <w:t>orting</w:t>
            </w:r>
            <w:r w:rsidR="000964C7" w:rsidRPr="00E25054">
              <w:rPr>
                <w:rFonts w:ascii="Century Gothic" w:hAnsi="Century Gothic"/>
              </w:rPr>
              <w:t xml:space="preserve"> documents are an integral part of the LNP</w:t>
            </w:r>
            <w:r w:rsidR="00537A3D">
              <w:rPr>
                <w:rFonts w:ascii="Century Gothic" w:hAnsi="Century Gothic"/>
              </w:rPr>
              <w:t>.</w:t>
            </w:r>
            <w:r w:rsidR="00B57DCB">
              <w:rPr>
                <w:rFonts w:ascii="Century Gothic" w:hAnsi="Century Gothic"/>
              </w:rPr>
              <w:t xml:space="preserve"> They are all on the website. </w:t>
            </w:r>
            <w:r w:rsidR="007223F1">
              <w:rPr>
                <w:rFonts w:ascii="Century Gothic" w:hAnsi="Century Gothic"/>
              </w:rPr>
              <w:t xml:space="preserve">Comment on </w:t>
            </w:r>
            <w:r w:rsidR="00537A3D">
              <w:rPr>
                <w:rFonts w:ascii="Century Gothic" w:hAnsi="Century Gothic"/>
              </w:rPr>
              <w:t>any y</w:t>
            </w:r>
            <w:r w:rsidR="007223F1">
              <w:rPr>
                <w:rFonts w:ascii="Century Gothic" w:hAnsi="Century Gothic"/>
              </w:rPr>
              <w:t>ou wish to</w:t>
            </w:r>
          </w:p>
        </w:tc>
      </w:tr>
      <w:tr w:rsidR="00E25054" w:rsidRPr="00730865" w14:paraId="714014F2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4F93C" w14:textId="009AEC71" w:rsidR="00E25054" w:rsidRPr="00C5686B" w:rsidRDefault="00E25054" w:rsidP="007223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bCs w:val="0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>Policy Implementation and Monitoring Report</w:t>
            </w:r>
          </w:p>
          <w:p w14:paraId="72BA4C2F" w14:textId="48D032B7" w:rsidR="00E25054" w:rsidRPr="00C5686B" w:rsidRDefault="00E25054" w:rsidP="007223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bCs w:val="0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>Lingfield Heritage and Character Assessment September 2019 AECOM</w:t>
            </w:r>
          </w:p>
          <w:p w14:paraId="70099BA9" w14:textId="23265874" w:rsidR="00E25054" w:rsidRPr="00C5686B" w:rsidRDefault="00E25054" w:rsidP="007223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bCs w:val="0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>Lingfield Neighbourhood Plan Site Options and Assessment April 2020 AECOM</w:t>
            </w:r>
          </w:p>
          <w:p w14:paraId="3BA59483" w14:textId="7D686AE0" w:rsidR="00E25054" w:rsidRPr="00C5686B" w:rsidRDefault="00E25054" w:rsidP="007223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bCs w:val="0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>Lingfield Design Code April 2020 AECOM</w:t>
            </w:r>
          </w:p>
          <w:p w14:paraId="5A3F31A4" w14:textId="07FEE472" w:rsidR="00E25054" w:rsidRPr="00C5686B" w:rsidRDefault="00E25054" w:rsidP="007223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bCs w:val="0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 xml:space="preserve">Strategic Environmental Assessment 2023 AECOM </w:t>
            </w:r>
          </w:p>
          <w:p w14:paraId="4560486E" w14:textId="74BDAA9F" w:rsidR="00E25054" w:rsidRPr="00C5686B" w:rsidRDefault="00E25054" w:rsidP="007223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bCs w:val="0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>Local Green Spaces Report LNP</w:t>
            </w:r>
          </w:p>
          <w:p w14:paraId="19C7745D" w14:textId="7550CAE4" w:rsidR="00E25054" w:rsidRPr="00C5686B" w:rsidRDefault="00E25054" w:rsidP="007223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bCs w:val="0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>Buildings of Character Report LNP</w:t>
            </w:r>
          </w:p>
          <w:p w14:paraId="13C7C371" w14:textId="6FD9039E" w:rsidR="00E25054" w:rsidRPr="00C5686B" w:rsidRDefault="00E25054" w:rsidP="007223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bCs w:val="0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>Assets of Community Value Report LNP</w:t>
            </w:r>
          </w:p>
          <w:p w14:paraId="729F78E0" w14:textId="125E4792" w:rsidR="00E25054" w:rsidRPr="00537A3D" w:rsidRDefault="00E25054" w:rsidP="00537A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5686B">
              <w:rPr>
                <w:rFonts w:ascii="Century Gothic" w:hAnsi="Century Gothic"/>
                <w:b w:val="0"/>
                <w:bCs w:val="0"/>
              </w:rPr>
              <w:t>Statement of Community Consultation for REG 14 Submission LNP</w:t>
            </w:r>
          </w:p>
        </w:tc>
      </w:tr>
      <w:tr w:rsidR="00E25054" w:rsidRPr="00730865" w14:paraId="75D1806C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14561" w14:textId="77777777" w:rsidR="00E25054" w:rsidRDefault="00E25054" w:rsidP="002843C9">
            <w:pPr>
              <w:rPr>
                <w:rFonts w:ascii="Century Gothic" w:hAnsi="Century Gothic"/>
              </w:rPr>
            </w:pPr>
          </w:p>
          <w:p w14:paraId="581AC97C" w14:textId="77777777" w:rsidR="00E25054" w:rsidRDefault="00E25054" w:rsidP="002843C9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260B565" w14:textId="77777777" w:rsidR="00537A3D" w:rsidRDefault="00537A3D" w:rsidP="002843C9">
            <w:pPr>
              <w:rPr>
                <w:rFonts w:ascii="Century Gothic" w:hAnsi="Century Gothic"/>
                <w:b w:val="0"/>
                <w:bCs w:val="0"/>
              </w:rPr>
            </w:pPr>
          </w:p>
          <w:p w14:paraId="5D67B7F1" w14:textId="77777777" w:rsidR="00537A3D" w:rsidRDefault="00537A3D" w:rsidP="002843C9">
            <w:pPr>
              <w:rPr>
                <w:rFonts w:ascii="Century Gothic" w:hAnsi="Century Gothic"/>
              </w:rPr>
            </w:pPr>
          </w:p>
          <w:p w14:paraId="124491C3" w14:textId="77777777" w:rsidR="00537A3D" w:rsidRDefault="00537A3D" w:rsidP="002843C9">
            <w:pPr>
              <w:rPr>
                <w:rFonts w:ascii="Century Gothic" w:hAnsi="Century Gothic"/>
              </w:rPr>
            </w:pPr>
          </w:p>
          <w:p w14:paraId="56951D3D" w14:textId="77777777" w:rsidR="00537A3D" w:rsidRDefault="00537A3D" w:rsidP="002843C9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2A068ED" w14:textId="77777777" w:rsidR="00537A3D" w:rsidRDefault="00537A3D" w:rsidP="002843C9">
            <w:pPr>
              <w:rPr>
                <w:rFonts w:ascii="Century Gothic" w:hAnsi="Century Gothic"/>
              </w:rPr>
            </w:pPr>
          </w:p>
          <w:p w14:paraId="09BF6420" w14:textId="77777777" w:rsidR="00E25054" w:rsidRDefault="00E25054" w:rsidP="002843C9">
            <w:pPr>
              <w:rPr>
                <w:rFonts w:ascii="Century Gothic" w:hAnsi="Century Gothic"/>
              </w:rPr>
            </w:pPr>
          </w:p>
          <w:p w14:paraId="10E4F29B" w14:textId="77777777" w:rsidR="00E25054" w:rsidRPr="00730865" w:rsidRDefault="00E25054" w:rsidP="002843C9">
            <w:pPr>
              <w:rPr>
                <w:rFonts w:ascii="Century Gothic" w:hAnsi="Century Gothic"/>
              </w:rPr>
            </w:pPr>
          </w:p>
        </w:tc>
      </w:tr>
      <w:tr w:rsidR="000964C7" w:rsidRPr="00730865" w14:paraId="11456F54" w14:textId="77777777" w:rsidTr="0024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D7326" w14:textId="1A952CD4" w:rsidR="000964C7" w:rsidRPr="00730865" w:rsidRDefault="00096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8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29BF" w14:textId="636B7D11" w:rsidR="000964C7" w:rsidRPr="00C5686B" w:rsidRDefault="0009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C5686B">
              <w:rPr>
                <w:rFonts w:ascii="Century Gothic" w:hAnsi="Century Gothic"/>
                <w:b/>
                <w:bCs/>
              </w:rPr>
              <w:t>Evidence Base</w:t>
            </w:r>
            <w:r w:rsidR="00C5686B">
              <w:rPr>
                <w:rFonts w:ascii="Century Gothic" w:hAnsi="Century Gothic"/>
                <w:b/>
                <w:bCs/>
              </w:rPr>
              <w:t xml:space="preserve"> on the website </w:t>
            </w:r>
            <w:r w:rsidR="00C5686B" w:rsidRPr="00C5686B">
              <w:rPr>
                <w:rFonts w:ascii="Century Gothic" w:hAnsi="Century Gothic"/>
              </w:rPr>
              <w:t>– do you have any comments about this?</w:t>
            </w:r>
          </w:p>
        </w:tc>
      </w:tr>
      <w:tr w:rsidR="004406A9" w:rsidRPr="00730865" w14:paraId="6DD57CBE" w14:textId="77777777" w:rsidTr="00280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54195" w14:textId="77777777" w:rsidR="004406A9" w:rsidRDefault="004406A9">
            <w:pPr>
              <w:rPr>
                <w:rFonts w:ascii="Century Gothic" w:hAnsi="Century Gothic"/>
                <w:b w:val="0"/>
                <w:bCs w:val="0"/>
              </w:rPr>
            </w:pPr>
          </w:p>
          <w:p w14:paraId="40ACC777" w14:textId="77777777" w:rsidR="004406A9" w:rsidRDefault="004406A9">
            <w:pPr>
              <w:rPr>
                <w:rFonts w:ascii="Century Gothic" w:hAnsi="Century Gothic"/>
                <w:b w:val="0"/>
                <w:bCs w:val="0"/>
              </w:rPr>
            </w:pPr>
          </w:p>
          <w:p w14:paraId="5307531B" w14:textId="77777777" w:rsidR="004406A9" w:rsidRDefault="004406A9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0B6F57F" w14:textId="77777777" w:rsidR="004406A9" w:rsidRDefault="004406A9">
            <w:pPr>
              <w:rPr>
                <w:rFonts w:ascii="Century Gothic" w:hAnsi="Century Gothic"/>
              </w:rPr>
            </w:pPr>
          </w:p>
          <w:p w14:paraId="1F7E93A5" w14:textId="77777777" w:rsidR="004406A9" w:rsidRDefault="004406A9">
            <w:pPr>
              <w:rPr>
                <w:rFonts w:ascii="Century Gothic" w:hAnsi="Century Gothic"/>
              </w:rPr>
            </w:pPr>
          </w:p>
          <w:p w14:paraId="507D3134" w14:textId="77777777" w:rsidR="004406A9" w:rsidRPr="00730865" w:rsidRDefault="004406A9">
            <w:pPr>
              <w:rPr>
                <w:rFonts w:ascii="Century Gothic" w:hAnsi="Century Gothic"/>
              </w:rPr>
            </w:pPr>
          </w:p>
        </w:tc>
      </w:tr>
      <w:tr w:rsidR="00E25054" w:rsidRPr="00730865" w14:paraId="6F155FB3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E7E73" w14:textId="387FD083" w:rsidR="00537A3D" w:rsidRPr="00730865" w:rsidRDefault="004406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submit your comments by 2</w:t>
            </w:r>
            <w:r w:rsidR="008F5C96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 xml:space="preserve"> June 2023</w:t>
            </w:r>
            <w:r w:rsidR="00C5686B">
              <w:rPr>
                <w:rFonts w:ascii="Century Gothic" w:hAnsi="Century Gothic"/>
              </w:rPr>
              <w:t xml:space="preserve">         email hello@lingfield.info</w:t>
            </w:r>
          </w:p>
        </w:tc>
      </w:tr>
    </w:tbl>
    <w:p w14:paraId="3A8E3504" w14:textId="772EE2B1" w:rsidR="006F3841" w:rsidRDefault="006F3841" w:rsidP="00537A3D"/>
    <w:sectPr w:rsidR="006F384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2748" w14:textId="77777777" w:rsidR="001A495C" w:rsidRDefault="001A495C" w:rsidP="007223F1">
      <w:r>
        <w:separator/>
      </w:r>
    </w:p>
  </w:endnote>
  <w:endnote w:type="continuationSeparator" w:id="0">
    <w:p w14:paraId="4E82D4FF" w14:textId="77777777" w:rsidR="001A495C" w:rsidRDefault="001A495C" w:rsidP="007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E47D" w14:textId="75303AB1" w:rsidR="00537A3D" w:rsidRPr="00537A3D" w:rsidRDefault="00537A3D" w:rsidP="00537A3D">
    <w:pPr>
      <w:pStyle w:val="Footer"/>
      <w:jc w:val="center"/>
      <w:rPr>
        <w:rFonts w:ascii="Century Gothic" w:hAnsi="Century Gothic"/>
      </w:rPr>
    </w:pPr>
    <w:r w:rsidRPr="00537A3D">
      <w:rPr>
        <w:rFonts w:ascii="Century Gothic" w:hAnsi="Century Gothic"/>
      </w:rPr>
      <w:t>Public Consultation 1</w:t>
    </w:r>
    <w:r w:rsidR="008F5C96">
      <w:rPr>
        <w:rFonts w:ascii="Century Gothic" w:hAnsi="Century Gothic"/>
      </w:rPr>
      <w:t>7</w:t>
    </w:r>
    <w:r w:rsidRPr="00537A3D">
      <w:rPr>
        <w:rFonts w:ascii="Century Gothic" w:hAnsi="Century Gothic"/>
      </w:rPr>
      <w:t xml:space="preserve"> May to 2</w:t>
    </w:r>
    <w:r w:rsidR="008F5C96">
      <w:rPr>
        <w:rFonts w:ascii="Century Gothic" w:hAnsi="Century Gothic"/>
      </w:rPr>
      <w:t>8</w:t>
    </w:r>
    <w:r w:rsidRPr="00537A3D">
      <w:rPr>
        <w:rFonts w:ascii="Century Gothic" w:hAnsi="Century Gothic"/>
      </w:rPr>
      <w:t xml:space="preserve"> June 2023     www.lingfield.info</w:t>
    </w:r>
  </w:p>
  <w:p w14:paraId="6C8224B1" w14:textId="77777777" w:rsidR="007223F1" w:rsidRDefault="00722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421E" w14:textId="77777777" w:rsidR="001A495C" w:rsidRDefault="001A495C" w:rsidP="007223F1">
      <w:r>
        <w:separator/>
      </w:r>
    </w:p>
  </w:footnote>
  <w:footnote w:type="continuationSeparator" w:id="0">
    <w:p w14:paraId="5805BD89" w14:textId="77777777" w:rsidR="001A495C" w:rsidRDefault="001A495C" w:rsidP="0072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5120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BECACC" w14:textId="1D5D8043" w:rsidR="00537A3D" w:rsidRDefault="00537A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EDA7A" w14:textId="77777777" w:rsidR="00537A3D" w:rsidRDefault="0053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28D"/>
    <w:multiLevelType w:val="hybridMultilevel"/>
    <w:tmpl w:val="1BC83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84913"/>
    <w:multiLevelType w:val="hybridMultilevel"/>
    <w:tmpl w:val="43440E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4835">
    <w:abstractNumId w:val="1"/>
  </w:num>
  <w:num w:numId="2" w16cid:durableId="151187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41"/>
    <w:rsid w:val="00027B85"/>
    <w:rsid w:val="000964C7"/>
    <w:rsid w:val="00126A9E"/>
    <w:rsid w:val="001A495C"/>
    <w:rsid w:val="0021715C"/>
    <w:rsid w:val="00244C49"/>
    <w:rsid w:val="00273396"/>
    <w:rsid w:val="002843C9"/>
    <w:rsid w:val="00376137"/>
    <w:rsid w:val="00403286"/>
    <w:rsid w:val="004406A9"/>
    <w:rsid w:val="00482E61"/>
    <w:rsid w:val="00537A3D"/>
    <w:rsid w:val="006F3841"/>
    <w:rsid w:val="007223F1"/>
    <w:rsid w:val="00730865"/>
    <w:rsid w:val="0076592B"/>
    <w:rsid w:val="008F5C96"/>
    <w:rsid w:val="00B57DCB"/>
    <w:rsid w:val="00B84DF4"/>
    <w:rsid w:val="00C5686B"/>
    <w:rsid w:val="00C71910"/>
    <w:rsid w:val="00E25054"/>
    <w:rsid w:val="00F2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E5D58"/>
  <w15:chartTrackingRefBased/>
  <w15:docId w15:val="{4A779E2F-872E-4B15-AA8F-52112C63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4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964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64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64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0964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0964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96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25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0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2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F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722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F1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lingfield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Lockwood</dc:creator>
  <cp:keywords/>
  <dc:description/>
  <cp:lastModifiedBy>Liz Lockwood</cp:lastModifiedBy>
  <cp:revision>3</cp:revision>
  <dcterms:created xsi:type="dcterms:W3CDTF">2023-05-12T10:51:00Z</dcterms:created>
  <dcterms:modified xsi:type="dcterms:W3CDTF">2023-05-16T13:16:00Z</dcterms:modified>
</cp:coreProperties>
</file>